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5B8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聚丙烯袋式过滤器的操作步骤</w:t>
      </w:r>
      <w:bookmarkEnd w:id="0"/>
    </w:p>
    <w:p w14:paraId="65CE40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聚丙烯袋式过滤器是一种高效、可靠的过滤设备，广泛应用于化工、食品、水处理等行业，用于去除液体中的悬浮颗粒和杂质。其核心组件是聚丙烯材质的滤袋，具有耐腐蚀、耐高温和化学稳定性等优点。正确操作该设备不仅能确保过滤效果，还能延长设备寿命。以下是详细的操作步骤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E4E9D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一、操作前准备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8F43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操作前需全面检查设备状态，确保安全性和适配性。首先，检查滤袋规格是否与过滤需求匹配，确认滤袋无破损或褶皱，安装时需完全贴合支撑网，避免偏移影响密封性。其次，检查密封件如密封圈，确保无老化或变形，必要时更换新件，防止过滤时泄漏。此外，校准压力表和流量计，确保仪表准确可靠；检查滤筒内无残留杂质，支撑网无变形，上盖螺栓连接牢固。最后，关闭所有阀门(入口阀、出口阀等)，确认管路接口无松动，并用清水冲洗长期停用的管路，排除残留杂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D2DC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二、安装滤袋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E5033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安装滤袋是确保过滤效率的关键步骤。将过滤器放置在平稳位置，连接进、出口管道，确保连接牢固无泄漏。打开过滤器顶盖，取出滤篮，将聚丙烯滤袋正确放入滤篮中，注意密封边缘平整贴合，避免褶皱或扭曲。盖好顶盖后，紧固螺栓，但不要过紧以防损坏外壳。安装后检查滤袋与进出口对接是否密封良好，防止运行时漏水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0CFA0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三、开机操作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A3DCC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开机需遵循渐进式操作，避免压力骤升损坏滤袋。首先，打开排气阀释放滤筒内空气，防止气锤现象。然后，缓慢开启入口阀(开度不超过1/3)，观察压力表，初始压力应保持在较低水平，待排气阀流出连续流体(无气泡)时关闭排气阀。接着，逐步开大入口阀至全开，使压力稳定在初始过滤范围，再缓慢开启出口阀，调节至工艺要求流量。记录初始压力、流量和温度，作为运行监控基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DC29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四、运行监控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A3AB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运行中需定期巡检，确保设备稳定。每30-60分钟检查一次压力表和流量计，监控压差和流量是否在正常范围；若压差过大或流量下降，可能表明滤袋堵塞，需立即停机处理。同时，观察滤液质量，确保无泄漏或异常浑浊。发现异常时，如滤袋破损或密封失效，应停止运行并排查原因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3455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五、停机与维护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B1823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停机时，先关闭出口阀，再关闭入口阀，释放内部压力。若需清洗滤袋，佩戴防护手套和护目镜，关闭阀门并断电，打开排气阀泄压后拆卸外壳，取出滤袋。用清水初步冲洗滤袋表面杂质，再浸泡在温水中加中性清洁剂15-30分钟，彻底冲洗至水清澈。晾干滤袋后检查有无破损，确认完好后重新安装，紧固外壳螺栓。定期维护可延长设备寿命，避免频繁更换滤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F729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通过遵循以上步骤，聚丙烯袋式过滤器能高效运行，确保过滤质量与设备可靠性。操作时需注意安全防护，及时处理异常情况，以保障生产流程的顺畅。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31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2026-01-13T01:54:49Z</dcterms:created>
  <dc:creator>Mt</dc:creator>
  <cp:lastModifiedBy>制药网阳阳</cp:lastModifiedBy>
  <dcterms:modified xsi:type="dcterms:W3CDTF">2026-01-13T01:55:15Z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A3A8CA7C24B04DD08B1FCBD6B2F5AC9A_12</vt:lpwstr>
  </property>
</Properties>
</file>